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971" w:rsidRDefault="00620971" w:rsidP="00620971">
      <w:r>
        <w:t>Pozdravljeni,</w:t>
      </w:r>
    </w:p>
    <w:p w:rsidR="00620971" w:rsidRDefault="00620971" w:rsidP="00620971"/>
    <w:p w:rsidR="00620971" w:rsidRDefault="00620971" w:rsidP="00620971">
      <w:r>
        <w:t xml:space="preserve">Po pregledu dokumentacije Javnega razpisa za sklenitev dolgoročnih prodajnih pogodb med </w:t>
      </w:r>
      <w:proofErr w:type="spellStart"/>
      <w:r>
        <w:t>SiDG</w:t>
      </w:r>
      <w:proofErr w:type="spellEnd"/>
      <w:r>
        <w:t xml:space="preserve"> in kvalificiranimi kupci št. 1/2018 imam nekaj vprašanj:</w:t>
      </w:r>
    </w:p>
    <w:p w:rsidR="00620971" w:rsidRDefault="00620971" w:rsidP="00620971"/>
    <w:p w:rsidR="00620971" w:rsidRDefault="00620971" w:rsidP="00620971">
      <w:pPr>
        <w:numPr>
          <w:ilvl w:val="0"/>
          <w:numId w:val="1"/>
        </w:numPr>
        <w:rPr>
          <w:rFonts w:eastAsia="Times New Roman"/>
        </w:rPr>
      </w:pPr>
      <w:r>
        <w:rPr>
          <w:rFonts w:eastAsia="Times New Roman"/>
        </w:rPr>
        <w:t>Z vami že imamo sklenjeno dolgoročno pogodbo (po prejšnjem razpisu iz dec. 2017), pod g) alinejo 3.1. točke razpisa je navedeno, da se glede na to, da imamo že sklenjeno dolgoročno pogodbo, pri ugotavljanju kvalificiranosti lahko upošteva že ugotovljena kvalificiranost – ali moramo kljub temu predložiti celotno zahtevano razpisno dokumentacijo z vsemi prilogami, ali lahko oddamo samo podatke za leto 2017 (statistične in letna poročila)?</w:t>
      </w:r>
    </w:p>
    <w:p w:rsidR="00620971" w:rsidRDefault="00620971" w:rsidP="00620971"/>
    <w:p w:rsidR="00620971" w:rsidRDefault="00620971" w:rsidP="00620971">
      <w:pPr>
        <w:numPr>
          <w:ilvl w:val="0"/>
          <w:numId w:val="1"/>
        </w:numPr>
        <w:rPr>
          <w:rFonts w:eastAsia="Times New Roman"/>
        </w:rPr>
      </w:pPr>
      <w:r>
        <w:rPr>
          <w:rFonts w:eastAsia="Times New Roman"/>
        </w:rPr>
        <w:t>Kako določimo količino GLS, katero želimo pridobiti po tem razpisu (ali upoštevamo razliko med dokazljivo predelano količino iz leta 2017 in že odobreno po dolgoročni pogodbi po prejšnjem razpisu)?</w:t>
      </w:r>
    </w:p>
    <w:p w:rsidR="00620971" w:rsidRDefault="00620971" w:rsidP="00620971"/>
    <w:p w:rsidR="00620971" w:rsidRDefault="00620971" w:rsidP="00620971">
      <w:pPr>
        <w:numPr>
          <w:ilvl w:val="0"/>
          <w:numId w:val="1"/>
        </w:numPr>
        <w:rPr>
          <w:rFonts w:eastAsia="Times New Roman"/>
        </w:rPr>
      </w:pPr>
      <w:r>
        <w:rPr>
          <w:rFonts w:eastAsia="Times New Roman"/>
        </w:rPr>
        <w:t>Glede na razlike v navedbi prilog: ali oddamo pooblastili za pridobitev potrdila iz kazenske evidence za FO in PO ali pa kar Dokazilo o neizrečeni globi zaradi kršitev delovnopravne zakonodaje?</w:t>
      </w:r>
    </w:p>
    <w:p w:rsidR="00620971" w:rsidRDefault="00620971" w:rsidP="00620971"/>
    <w:p w:rsidR="00620971" w:rsidRDefault="00620971" w:rsidP="00620971">
      <w:r>
        <w:t>Že vnaprej se vam zahvaljujem za odgovore.</w:t>
      </w:r>
    </w:p>
    <w:p w:rsidR="00965616" w:rsidRDefault="00965616"/>
    <w:p w:rsidR="00620971" w:rsidRDefault="00620971" w:rsidP="00620971">
      <w:pPr>
        <w:rPr>
          <w:rFonts w:asciiTheme="minorHAnsi" w:hAnsiTheme="minorHAnsi" w:cstheme="minorBidi"/>
        </w:rPr>
      </w:pPr>
      <w:r>
        <w:rPr>
          <w:rFonts w:asciiTheme="minorHAnsi" w:hAnsiTheme="minorHAnsi" w:cstheme="minorBidi"/>
        </w:rPr>
        <w:t>Odgovori:</w:t>
      </w:r>
    </w:p>
    <w:p w:rsidR="00620971" w:rsidRDefault="00620971" w:rsidP="00620971">
      <w:pPr>
        <w:rPr>
          <w:rFonts w:asciiTheme="minorHAnsi" w:hAnsiTheme="minorHAnsi" w:cstheme="minorBidi"/>
        </w:rPr>
      </w:pPr>
    </w:p>
    <w:p w:rsidR="00620971" w:rsidRPr="004F5AB9" w:rsidRDefault="00620971" w:rsidP="00620971">
      <w:pPr>
        <w:rPr>
          <w:rFonts w:asciiTheme="minorHAnsi" w:hAnsiTheme="minorHAnsi" w:cstheme="minorBidi"/>
          <w:b/>
        </w:rPr>
      </w:pPr>
      <w:r w:rsidRPr="004F5AB9">
        <w:rPr>
          <w:rFonts w:asciiTheme="minorHAnsi" w:hAnsiTheme="minorHAnsi" w:cstheme="minorBidi"/>
          <w:b/>
        </w:rPr>
        <w:t>Treba je predložiti celotno razpisno  dokumentacijo za leto 2017 ali 2016.</w:t>
      </w:r>
    </w:p>
    <w:p w:rsidR="009F1BDF" w:rsidRPr="004F5AB9" w:rsidRDefault="00620971" w:rsidP="00620971">
      <w:pPr>
        <w:rPr>
          <w:rFonts w:asciiTheme="minorHAnsi" w:hAnsiTheme="minorHAnsi" w:cstheme="minorBidi"/>
          <w:b/>
        </w:rPr>
      </w:pPr>
      <w:r w:rsidRPr="004F5AB9">
        <w:rPr>
          <w:rFonts w:asciiTheme="minorHAnsi" w:hAnsiTheme="minorHAnsi" w:cstheme="minorBidi"/>
          <w:b/>
        </w:rPr>
        <w:t xml:space="preserve">Osnova za količino na katero lahko kandidirate je predelava v l 2016 ali 2017 odvisno katere podatke boste posredovali. </w:t>
      </w:r>
    </w:p>
    <w:p w:rsidR="00620971" w:rsidRPr="004F5AB9" w:rsidRDefault="009F1BDF" w:rsidP="00620971">
      <w:pPr>
        <w:rPr>
          <w:rFonts w:eastAsia="Times New Roman"/>
          <w:b/>
        </w:rPr>
      </w:pPr>
      <w:r w:rsidRPr="004F5AB9">
        <w:rPr>
          <w:rFonts w:asciiTheme="minorHAnsi" w:hAnsiTheme="minorHAnsi" w:cstheme="minorBidi"/>
          <w:b/>
        </w:rPr>
        <w:t xml:space="preserve">Zgornja </w:t>
      </w:r>
      <w:r w:rsidR="00620971" w:rsidRPr="004F5AB9">
        <w:rPr>
          <w:rFonts w:asciiTheme="minorHAnsi" w:hAnsiTheme="minorHAnsi" w:cstheme="minorBidi"/>
          <w:b/>
        </w:rPr>
        <w:t>meja je torej limitirana s predelavo v letu 2016 ali 2017.</w:t>
      </w:r>
      <w:r w:rsidR="00620971" w:rsidRPr="004F5AB9">
        <w:rPr>
          <w:rFonts w:eastAsia="Times New Roman"/>
          <w:b/>
        </w:rPr>
        <w:t xml:space="preserve"> </w:t>
      </w:r>
    </w:p>
    <w:p w:rsidR="00620971" w:rsidRPr="004F5AB9" w:rsidRDefault="00620971" w:rsidP="00620971">
      <w:pPr>
        <w:rPr>
          <w:rFonts w:eastAsia="Times New Roman"/>
          <w:b/>
        </w:rPr>
      </w:pPr>
      <w:r w:rsidRPr="004F5AB9">
        <w:rPr>
          <w:rFonts w:eastAsia="Times New Roman"/>
          <w:b/>
        </w:rPr>
        <w:t xml:space="preserve">Dokazila o neizrečeni globi zaradi kršitev delovnopravne zakonodaje ni potrebno oddati saj so dovolj omenjene izjave za FO </w:t>
      </w:r>
      <w:r w:rsidR="009F1BDF" w:rsidRPr="004F5AB9">
        <w:rPr>
          <w:rFonts w:eastAsia="Times New Roman"/>
          <w:b/>
        </w:rPr>
        <w:t xml:space="preserve"> ali </w:t>
      </w:r>
      <w:r w:rsidRPr="004F5AB9">
        <w:rPr>
          <w:rFonts w:eastAsia="Times New Roman"/>
          <w:b/>
        </w:rPr>
        <w:t>PO.</w:t>
      </w:r>
    </w:p>
    <w:p w:rsidR="00620971" w:rsidRPr="004F5AB9" w:rsidRDefault="00620971" w:rsidP="00620971">
      <w:pPr>
        <w:rPr>
          <w:rFonts w:eastAsia="Times New Roman"/>
          <w:b/>
        </w:rPr>
      </w:pPr>
      <w:r w:rsidRPr="004F5AB9">
        <w:rPr>
          <w:rFonts w:eastAsia="Times New Roman"/>
          <w:b/>
        </w:rPr>
        <w:t>Jože Sterle 031 427 136</w:t>
      </w:r>
    </w:p>
    <w:p w:rsidR="00E22970" w:rsidRDefault="00E22970" w:rsidP="00620971">
      <w:pPr>
        <w:rPr>
          <w:rFonts w:eastAsia="Times New Roman"/>
        </w:rPr>
      </w:pPr>
    </w:p>
    <w:p w:rsidR="00E22970" w:rsidRDefault="00E22970" w:rsidP="00E22970">
      <w:r>
        <w:t>Spoštovani,</w:t>
      </w:r>
    </w:p>
    <w:p w:rsidR="00E22970" w:rsidRDefault="00E22970" w:rsidP="00E22970"/>
    <w:p w:rsidR="00E22970" w:rsidRDefault="00E22970" w:rsidP="00E22970">
      <w:r>
        <w:t xml:space="preserve">Vezano na Javni razpis za sklenitev dolgoročnih prodajnih pogodb med SIDG in kvalificiranimi kupci številka 1/2018 z dne 24.05.2018 </w:t>
      </w:r>
    </w:p>
    <w:p w:rsidR="00E22970" w:rsidRDefault="00E22970" w:rsidP="00E22970">
      <w:r>
        <w:t>in člen 3.1.g cit.:</w:t>
      </w:r>
    </w:p>
    <w:p w:rsidR="00E22970" w:rsidRDefault="00E22970" w:rsidP="00E22970">
      <w:r>
        <w:t xml:space="preserve">»(g) Ponudnikom, ki že imajo sklenjeno in veljavno dolgoročno pogodbo o prodaji GLS, ki so jo sklenili na podlagi Javnega razpisa za sklenitev dolgoročnih pogodb med </w:t>
      </w:r>
      <w:proofErr w:type="spellStart"/>
      <w:r>
        <w:t>SiDG</w:t>
      </w:r>
      <w:proofErr w:type="spellEnd"/>
      <w:r>
        <w:t xml:space="preserve"> in kvalificiranimi kupci (objavljen dne 27.12.2017), za katerega od sklopov GLS, ki so navedeni v 1.2 točki tega razpisa, se pri ugotavljanju kvalificiranosti lahko upošteva že ugotovljena kvalificiranost, ki jo je družba </w:t>
      </w:r>
      <w:proofErr w:type="spellStart"/>
      <w:r>
        <w:t>SiDG</w:t>
      </w:r>
      <w:proofErr w:type="spellEnd"/>
      <w:r>
        <w:t xml:space="preserve"> ugotovila v postopku sklepanja veljavne dolgoročne pogodbo o prodaji GLS«</w:t>
      </w:r>
    </w:p>
    <w:p w:rsidR="00E22970" w:rsidRDefault="00E22970" w:rsidP="00E22970"/>
    <w:p w:rsidR="00E22970" w:rsidRDefault="00E22970" w:rsidP="00E22970">
      <w:r>
        <w:t xml:space="preserve">Vas naprošamo za pojasnilo oz. navodila katero dokumentacijo poleg Podatkov o ponudniku naj pošljejo ponudniki,  kateri že imajo podpisano dolgoročno prodajno  pogodbo s SIDG oz. je že ugotovljena kvalificiranost. Katere so maksimalne količine za katere lahko kandidirajo na javnem razpisu? </w:t>
      </w:r>
    </w:p>
    <w:p w:rsidR="004F5AB9" w:rsidRPr="004F5AB9" w:rsidRDefault="004F5AB9" w:rsidP="004F5AB9">
      <w:pPr>
        <w:rPr>
          <w:rFonts w:asciiTheme="minorHAnsi" w:hAnsiTheme="minorHAnsi" w:cstheme="minorBidi"/>
          <w:b/>
        </w:rPr>
      </w:pPr>
      <w:r w:rsidRPr="004F5AB9">
        <w:rPr>
          <w:rFonts w:asciiTheme="minorHAnsi" w:hAnsiTheme="minorHAnsi" w:cstheme="minorBidi"/>
          <w:b/>
        </w:rPr>
        <w:t>Ponudniki pošljejo vso navedeno razpisno dokumentacijo za leto 2016 ali 2017.</w:t>
      </w:r>
    </w:p>
    <w:p w:rsidR="004F5AB9" w:rsidRPr="004F5AB9" w:rsidRDefault="004F5AB9" w:rsidP="004F5AB9">
      <w:pPr>
        <w:rPr>
          <w:rFonts w:asciiTheme="minorHAnsi" w:hAnsiTheme="minorHAnsi" w:cstheme="minorBidi"/>
          <w:b/>
        </w:rPr>
      </w:pPr>
      <w:r w:rsidRPr="004F5AB9">
        <w:rPr>
          <w:rFonts w:asciiTheme="minorHAnsi" w:hAnsiTheme="minorHAnsi" w:cstheme="minorBidi"/>
          <w:b/>
        </w:rPr>
        <w:t>Maksimalne količine za katere ponudniki lahko kandidirajo so količine predelane v letu 2016 ali 2017 odvisno od poslanih podatkov.</w:t>
      </w:r>
    </w:p>
    <w:p w:rsidR="004F5AB9" w:rsidRDefault="004F5AB9" w:rsidP="004F5AB9">
      <w:pPr>
        <w:rPr>
          <w:rFonts w:asciiTheme="minorHAnsi" w:hAnsiTheme="minorHAnsi" w:cstheme="minorBidi"/>
          <w:b/>
        </w:rPr>
      </w:pPr>
      <w:bookmarkStart w:id="0" w:name="_MailEndCompose"/>
      <w:bookmarkEnd w:id="0"/>
    </w:p>
    <w:p w:rsidR="004F5AB9" w:rsidRDefault="004F5AB9" w:rsidP="004F5AB9">
      <w:r>
        <w:t>Sprašujem kje lahko dobim dokazilo o neizrečeni globi zaradi kršitev delovno pravne zakonodaje</w:t>
      </w:r>
    </w:p>
    <w:p w:rsidR="004F5AB9" w:rsidRDefault="004F5AB9" w:rsidP="004F5AB9">
      <w:pPr>
        <w:rPr>
          <w:rFonts w:asciiTheme="minorHAnsi" w:hAnsiTheme="minorHAnsi" w:cstheme="minorBidi"/>
          <w:b/>
        </w:rPr>
      </w:pPr>
      <w:r>
        <w:rPr>
          <w:rFonts w:asciiTheme="minorHAnsi" w:hAnsiTheme="minorHAnsi" w:cstheme="minorBidi"/>
          <w:b/>
        </w:rPr>
        <w:t>Tega dokazila</w:t>
      </w:r>
      <w:r w:rsidRPr="004F5AB9">
        <w:rPr>
          <w:rFonts w:asciiTheme="minorHAnsi" w:hAnsiTheme="minorHAnsi" w:cstheme="minorBidi"/>
          <w:b/>
        </w:rPr>
        <w:t xml:space="preserve"> ni potrebno posebej predložiti. Dovolj so podpisane izjave.</w:t>
      </w:r>
    </w:p>
    <w:p w:rsidR="00F839FB" w:rsidRDefault="00F839FB" w:rsidP="00F839FB">
      <w:r>
        <w:t>Glede na to, da imamo že sklenjeno dolgoročno pogodbo z vami, nas zanima katere dokumente je potrebno priložiti prijavi za javni razpis za sklenitev dolgoročnih pogodb št. 1/2018 oz. če sem bolj natančna ali je prijavi potrebo ponovno priložiti bonitetno oceno?</w:t>
      </w:r>
    </w:p>
    <w:p w:rsidR="00F839FB" w:rsidRDefault="00F839FB" w:rsidP="00F839FB"/>
    <w:p w:rsidR="006C2BB8" w:rsidRDefault="006C2BB8" w:rsidP="006C2BB8">
      <w:pPr>
        <w:rPr>
          <w:rFonts w:asciiTheme="minorHAnsi" w:hAnsiTheme="minorHAnsi" w:cstheme="minorBidi"/>
        </w:rPr>
      </w:pPr>
      <w:r>
        <w:rPr>
          <w:rFonts w:asciiTheme="minorHAnsi" w:hAnsiTheme="minorHAnsi" w:cstheme="minorBidi"/>
        </w:rPr>
        <w:t>Treba je predložiti vse podatke, ki so navedeni v razpisni dokumentaciji in tudi bonitetno oceno.</w:t>
      </w:r>
    </w:p>
    <w:p w:rsidR="00F839FB" w:rsidRPr="004F5AB9" w:rsidRDefault="00F839FB" w:rsidP="004F5AB9">
      <w:pPr>
        <w:rPr>
          <w:rFonts w:asciiTheme="minorHAnsi" w:hAnsiTheme="minorHAnsi" w:cstheme="minorBidi"/>
          <w:b/>
        </w:rPr>
      </w:pPr>
    </w:p>
    <w:p w:rsidR="004F5AB9" w:rsidRDefault="004F5AB9" w:rsidP="004F5AB9"/>
    <w:p w:rsidR="004F5AB9" w:rsidRPr="004F5AB9" w:rsidRDefault="004F5AB9" w:rsidP="004F5AB9">
      <w:pPr>
        <w:rPr>
          <w:rFonts w:asciiTheme="minorHAnsi" w:hAnsiTheme="minorHAnsi" w:cstheme="minorBidi"/>
          <w:b/>
        </w:rPr>
      </w:pPr>
    </w:p>
    <w:p w:rsidR="00E22970" w:rsidRDefault="00E22970" w:rsidP="00620971">
      <w:pPr>
        <w:rPr>
          <w:rFonts w:asciiTheme="minorHAnsi" w:hAnsiTheme="minorHAnsi" w:cstheme="minorBidi"/>
        </w:rPr>
      </w:pPr>
    </w:p>
    <w:p w:rsidR="00620971" w:rsidRDefault="00620971"/>
    <w:sectPr w:rsidR="00620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35AF2"/>
    <w:multiLevelType w:val="hybridMultilevel"/>
    <w:tmpl w:val="9534768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71"/>
    <w:rsid w:val="004F5AB9"/>
    <w:rsid w:val="00620971"/>
    <w:rsid w:val="006C2BB8"/>
    <w:rsid w:val="00965616"/>
    <w:rsid w:val="009F1BDF"/>
    <w:rsid w:val="00E22970"/>
    <w:rsid w:val="00F839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FCFA"/>
  <w15:chartTrackingRefBased/>
  <w15:docId w15:val="{CC228FFE-9464-421A-B189-920ABD95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20971"/>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5740">
      <w:bodyDiv w:val="1"/>
      <w:marLeft w:val="0"/>
      <w:marRight w:val="0"/>
      <w:marTop w:val="0"/>
      <w:marBottom w:val="0"/>
      <w:divBdr>
        <w:top w:val="none" w:sz="0" w:space="0" w:color="auto"/>
        <w:left w:val="none" w:sz="0" w:space="0" w:color="auto"/>
        <w:bottom w:val="none" w:sz="0" w:space="0" w:color="auto"/>
        <w:right w:val="none" w:sz="0" w:space="0" w:color="auto"/>
      </w:divBdr>
    </w:div>
    <w:div w:id="250092385">
      <w:bodyDiv w:val="1"/>
      <w:marLeft w:val="0"/>
      <w:marRight w:val="0"/>
      <w:marTop w:val="0"/>
      <w:marBottom w:val="0"/>
      <w:divBdr>
        <w:top w:val="none" w:sz="0" w:space="0" w:color="auto"/>
        <w:left w:val="none" w:sz="0" w:space="0" w:color="auto"/>
        <w:bottom w:val="none" w:sz="0" w:space="0" w:color="auto"/>
        <w:right w:val="none" w:sz="0" w:space="0" w:color="auto"/>
      </w:divBdr>
    </w:div>
    <w:div w:id="503054975">
      <w:bodyDiv w:val="1"/>
      <w:marLeft w:val="0"/>
      <w:marRight w:val="0"/>
      <w:marTop w:val="0"/>
      <w:marBottom w:val="0"/>
      <w:divBdr>
        <w:top w:val="none" w:sz="0" w:space="0" w:color="auto"/>
        <w:left w:val="none" w:sz="0" w:space="0" w:color="auto"/>
        <w:bottom w:val="none" w:sz="0" w:space="0" w:color="auto"/>
        <w:right w:val="none" w:sz="0" w:space="0" w:color="auto"/>
      </w:divBdr>
    </w:div>
    <w:div w:id="1035157149">
      <w:bodyDiv w:val="1"/>
      <w:marLeft w:val="0"/>
      <w:marRight w:val="0"/>
      <w:marTop w:val="0"/>
      <w:marBottom w:val="0"/>
      <w:divBdr>
        <w:top w:val="none" w:sz="0" w:space="0" w:color="auto"/>
        <w:left w:val="none" w:sz="0" w:space="0" w:color="auto"/>
        <w:bottom w:val="none" w:sz="0" w:space="0" w:color="auto"/>
        <w:right w:val="none" w:sz="0" w:space="0" w:color="auto"/>
      </w:divBdr>
    </w:div>
    <w:div w:id="1443719950">
      <w:bodyDiv w:val="1"/>
      <w:marLeft w:val="0"/>
      <w:marRight w:val="0"/>
      <w:marTop w:val="0"/>
      <w:marBottom w:val="0"/>
      <w:divBdr>
        <w:top w:val="none" w:sz="0" w:space="0" w:color="auto"/>
        <w:left w:val="none" w:sz="0" w:space="0" w:color="auto"/>
        <w:bottom w:val="none" w:sz="0" w:space="0" w:color="auto"/>
        <w:right w:val="none" w:sz="0" w:space="0" w:color="auto"/>
      </w:divBdr>
    </w:div>
    <w:div w:id="1894580440">
      <w:bodyDiv w:val="1"/>
      <w:marLeft w:val="0"/>
      <w:marRight w:val="0"/>
      <w:marTop w:val="0"/>
      <w:marBottom w:val="0"/>
      <w:divBdr>
        <w:top w:val="none" w:sz="0" w:space="0" w:color="auto"/>
        <w:left w:val="none" w:sz="0" w:space="0" w:color="auto"/>
        <w:bottom w:val="none" w:sz="0" w:space="0" w:color="auto"/>
        <w:right w:val="none" w:sz="0" w:space="0" w:color="auto"/>
      </w:divBdr>
    </w:div>
    <w:div w:id="1957758915">
      <w:bodyDiv w:val="1"/>
      <w:marLeft w:val="0"/>
      <w:marRight w:val="0"/>
      <w:marTop w:val="0"/>
      <w:marBottom w:val="0"/>
      <w:divBdr>
        <w:top w:val="none" w:sz="0" w:space="0" w:color="auto"/>
        <w:left w:val="none" w:sz="0" w:space="0" w:color="auto"/>
        <w:bottom w:val="none" w:sz="0" w:space="0" w:color="auto"/>
        <w:right w:val="none" w:sz="0" w:space="0" w:color="auto"/>
      </w:divBdr>
    </w:div>
    <w:div w:id="19794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470</Words>
  <Characters>2684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Jože Sterle</dc:creator>
  <cp:keywords/>
  <dc:description/>
  <cp:lastModifiedBy>Jože Sterle</cp:lastModifiedBy>
  <cp:revision>3</cp:revision>
  <dcterms:created xsi:type="dcterms:W3CDTF">2018-06-04T10:55:00Z</dcterms:created>
  <dcterms:modified xsi:type="dcterms:W3CDTF">2018-06-04T11:38:00Z</dcterms:modified>
</cp:coreProperties>
</file>